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4A" w:rsidRPr="00D01F4A" w:rsidRDefault="00D01F4A">
      <w:pPr>
        <w:pStyle w:val="Heading2"/>
        <w:rPr>
          <w:noProof/>
          <w:szCs w:val="40"/>
        </w:rPr>
      </w:pPr>
    </w:p>
    <w:p w:rsidR="00A748FD" w:rsidRDefault="00B67BAD">
      <w:pPr>
        <w:pStyle w:val="Heading2"/>
        <w:rPr>
          <w:sz w:val="48"/>
        </w:rPr>
      </w:pPr>
      <w:r>
        <w:rPr>
          <w:noProof/>
          <w:sz w:val="48"/>
        </w:rPr>
        <w:t>Ken Newans</w:t>
      </w:r>
    </w:p>
    <w:p w:rsidR="00A748FD" w:rsidRDefault="00B67BAD" w:rsidP="00F36544">
      <w:pPr>
        <w:pStyle w:val="Header"/>
        <w:tabs>
          <w:tab w:val="clear" w:pos="4320"/>
          <w:tab w:val="clear" w:pos="8640"/>
        </w:tabs>
        <w:jc w:val="center"/>
        <w:rPr>
          <w:rFonts w:ascii="Berlin Sans FB Demi" w:hAnsi="Berlin Sans FB Demi"/>
          <w:sz w:val="40"/>
        </w:rPr>
      </w:pPr>
      <w:r>
        <w:rPr>
          <w:rFonts w:ascii="Berlin Sans FB Demi" w:hAnsi="Berlin Sans FB Demi"/>
          <w:sz w:val="40"/>
        </w:rPr>
        <w:t>Multisport Builder, Calgary</w:t>
      </w:r>
    </w:p>
    <w:p w:rsidR="00A748FD" w:rsidRPr="004653F7" w:rsidRDefault="00581FB0">
      <w:pPr>
        <w:pStyle w:val="Header"/>
        <w:tabs>
          <w:tab w:val="clear" w:pos="4320"/>
          <w:tab w:val="clear" w:pos="8640"/>
        </w:tabs>
        <w:jc w:val="center"/>
        <w:rPr>
          <w:rFonts w:ascii="Berlin Sans FB Demi" w:hAnsi="Berlin Sans FB Demi"/>
          <w:sz w:val="16"/>
          <w:szCs w:val="16"/>
        </w:rPr>
      </w:pPr>
      <w:r>
        <w:rPr>
          <w:rFonts w:ascii="Berlin Sans FB Demi" w:hAnsi="Berlin Sans FB Demi"/>
          <w:sz w:val="40"/>
        </w:rPr>
        <w:t xml:space="preserve">Inducted in </w:t>
      </w:r>
      <w:r w:rsidR="00F10747">
        <w:rPr>
          <w:rFonts w:ascii="Berlin Sans FB Demi" w:hAnsi="Berlin Sans FB Demi"/>
          <w:sz w:val="40"/>
        </w:rPr>
        <w:t>2011</w:t>
      </w:r>
    </w:p>
    <w:p w:rsidR="00536744" w:rsidRPr="004653F7" w:rsidRDefault="00536744">
      <w:pPr>
        <w:pStyle w:val="Header"/>
        <w:tabs>
          <w:tab w:val="clear" w:pos="4320"/>
          <w:tab w:val="clear" w:pos="8640"/>
        </w:tabs>
        <w:jc w:val="center"/>
        <w:rPr>
          <w:rFonts w:ascii="Berlin Sans FB Demi" w:hAnsi="Berlin Sans FB Demi"/>
          <w:sz w:val="16"/>
          <w:szCs w:val="16"/>
        </w:rPr>
      </w:pPr>
    </w:p>
    <w:p w:rsidR="00B67BAD" w:rsidRPr="004653F7" w:rsidRDefault="00B67BAD" w:rsidP="00B67BAD">
      <w:pPr>
        <w:rPr>
          <w:b/>
          <w:color w:val="C00000"/>
          <w:sz w:val="16"/>
          <w:szCs w:val="16"/>
        </w:rPr>
      </w:pPr>
    </w:p>
    <w:p w:rsidR="00B67BAD" w:rsidRDefault="004653F7" w:rsidP="006D60E1">
      <w:pPr>
        <w:jc w:val="center"/>
        <w:rPr>
          <w:b/>
          <w:color w:val="C00000"/>
          <w:sz w:val="16"/>
          <w:szCs w:val="16"/>
        </w:rPr>
      </w:pPr>
      <w:r>
        <w:rPr>
          <w:b/>
          <w:noProof/>
          <w:color w:val="C00000"/>
          <w:sz w:val="16"/>
          <w:szCs w:val="16"/>
          <w:lang w:eastAsia="en-CA"/>
        </w:rPr>
        <w:drawing>
          <wp:inline distT="0" distB="0" distL="0" distR="0">
            <wp:extent cx="1924050" cy="2388474"/>
            <wp:effectExtent l="19050" t="0" r="0" b="0"/>
            <wp:docPr id="1" name="Picture 0" descr="Ken Newm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Newmans2.jpg"/>
                    <pic:cNvPicPr/>
                  </pic:nvPicPr>
                  <pic:blipFill>
                    <a:blip r:embed="rId6" cstate="print"/>
                    <a:stretch>
                      <a:fillRect/>
                    </a:stretch>
                  </pic:blipFill>
                  <pic:spPr>
                    <a:xfrm>
                      <a:off x="0" y="0"/>
                      <a:ext cx="1923977" cy="2388383"/>
                    </a:xfrm>
                    <a:prstGeom prst="rect">
                      <a:avLst/>
                    </a:prstGeom>
                  </pic:spPr>
                </pic:pic>
              </a:graphicData>
            </a:graphic>
          </wp:inline>
        </w:drawing>
      </w:r>
    </w:p>
    <w:p w:rsidR="00D01F4A" w:rsidRPr="004653F7" w:rsidRDefault="00D01F4A" w:rsidP="006D60E1">
      <w:pPr>
        <w:jc w:val="center"/>
        <w:rPr>
          <w:b/>
          <w:color w:val="C00000"/>
          <w:sz w:val="16"/>
          <w:szCs w:val="16"/>
        </w:rPr>
      </w:pPr>
    </w:p>
    <w:p w:rsidR="00B67BAD" w:rsidRPr="004653F7" w:rsidRDefault="00B67BAD" w:rsidP="00B67BAD">
      <w:pPr>
        <w:rPr>
          <w:b/>
          <w:color w:val="C00000"/>
          <w:sz w:val="16"/>
          <w:szCs w:val="16"/>
        </w:rPr>
      </w:pPr>
    </w:p>
    <w:p w:rsidR="00B67BAD" w:rsidRPr="004653F7" w:rsidRDefault="00B67BAD" w:rsidP="00B67BAD">
      <w:pPr>
        <w:rPr>
          <w:b/>
          <w:color w:val="C00000"/>
          <w:sz w:val="22"/>
          <w:szCs w:val="22"/>
        </w:rPr>
      </w:pPr>
    </w:p>
    <w:p w:rsidR="00E26F1C" w:rsidRPr="00D01F4A" w:rsidRDefault="00E26F1C" w:rsidP="00E26F1C">
      <w:pPr>
        <w:rPr>
          <w:rFonts w:ascii="Arial" w:hAnsi="Arial" w:cs="Arial"/>
        </w:rPr>
      </w:pPr>
      <w:r w:rsidRPr="00D01F4A">
        <w:rPr>
          <w:rFonts w:ascii="Arial" w:hAnsi="Arial" w:cs="Arial"/>
        </w:rPr>
        <w:t xml:space="preserve">Ken Newans is an icon in Canadian Sports broadcasting. As Sports Director for CFCN TV &amp; Radio from 1968 until his retirement in 1996, he covered countless sporting events including seven Olympic Games, </w:t>
      </w:r>
      <w:r w:rsidR="00811DCF" w:rsidRPr="00D01F4A">
        <w:rPr>
          <w:rFonts w:ascii="Arial" w:hAnsi="Arial" w:cs="Arial"/>
        </w:rPr>
        <w:t>five</w:t>
      </w:r>
      <w:r w:rsidRPr="00D01F4A">
        <w:rPr>
          <w:rFonts w:ascii="Arial" w:hAnsi="Arial" w:cs="Arial"/>
        </w:rPr>
        <w:t xml:space="preserve"> Vanier Cups and </w:t>
      </w:r>
      <w:r w:rsidR="00CB4819" w:rsidRPr="00D01F4A">
        <w:rPr>
          <w:rFonts w:ascii="Arial" w:hAnsi="Arial" w:cs="Arial"/>
        </w:rPr>
        <w:t>thirty</w:t>
      </w:r>
      <w:r w:rsidRPr="00D01F4A">
        <w:rPr>
          <w:rFonts w:ascii="Arial" w:hAnsi="Arial" w:cs="Arial"/>
        </w:rPr>
        <w:t xml:space="preserve"> Grey Cup Games. </w:t>
      </w:r>
      <w:r w:rsidR="00CB4819" w:rsidRPr="00D01F4A">
        <w:rPr>
          <w:rFonts w:ascii="Arial" w:hAnsi="Arial" w:cs="Arial"/>
        </w:rPr>
        <w:t xml:space="preserve">Ken Newans </w:t>
      </w:r>
      <w:r w:rsidRPr="00D01F4A">
        <w:rPr>
          <w:rFonts w:ascii="Arial" w:hAnsi="Arial" w:cs="Arial"/>
        </w:rPr>
        <w:t xml:space="preserve">was also the voice of the CFL Calgary Stampeders, a CTV National Football broadcaster and feature reporter for CTV’s Wide World of Sports. His enthusiasm and commitment are apparent through his work and his involvement with the </w:t>
      </w:r>
      <w:smartTag w:uri="urn:schemas-microsoft-com:office:smarttags" w:element="place">
        <w:smartTag w:uri="urn:schemas-microsoft-com:office:smarttags" w:element="PlaceType">
          <w:r w:rsidRPr="00D01F4A">
            <w:rPr>
              <w:rFonts w:ascii="Arial" w:hAnsi="Arial" w:cs="Arial"/>
            </w:rPr>
            <w:t>University</w:t>
          </w:r>
        </w:smartTag>
        <w:r w:rsidRPr="00D01F4A">
          <w:rPr>
            <w:rFonts w:ascii="Arial" w:hAnsi="Arial" w:cs="Arial"/>
          </w:rPr>
          <w:t xml:space="preserve"> of </w:t>
        </w:r>
        <w:smartTag w:uri="urn:schemas-microsoft-com:office:smarttags" w:element="PlaceName">
          <w:r w:rsidRPr="00D01F4A">
            <w:rPr>
              <w:rFonts w:ascii="Arial" w:hAnsi="Arial" w:cs="Arial"/>
            </w:rPr>
            <w:t>Calgary Athletics</w:t>
          </w:r>
        </w:smartTag>
      </w:smartTag>
      <w:r w:rsidRPr="00D01F4A">
        <w:rPr>
          <w:rFonts w:ascii="Arial" w:hAnsi="Arial" w:cs="Arial"/>
        </w:rPr>
        <w:t xml:space="preserve">, numerous organizations and countless athletes as he helped raise their profile. </w:t>
      </w:r>
      <w:r w:rsidR="00CB4819" w:rsidRPr="00D01F4A">
        <w:rPr>
          <w:rFonts w:ascii="Arial" w:hAnsi="Arial" w:cs="Arial"/>
        </w:rPr>
        <w:t>Ken Newans</w:t>
      </w:r>
      <w:r w:rsidRPr="00D01F4A">
        <w:rPr>
          <w:rFonts w:ascii="Arial" w:hAnsi="Arial" w:cs="Arial"/>
        </w:rPr>
        <w:t xml:space="preserve"> has served on the Alberta Sports Hall of Fame Board of Directors for more than </w:t>
      </w:r>
      <w:r w:rsidR="00CB4819" w:rsidRPr="00D01F4A">
        <w:rPr>
          <w:rFonts w:ascii="Arial" w:hAnsi="Arial" w:cs="Arial"/>
        </w:rPr>
        <w:t>twenty-five</w:t>
      </w:r>
      <w:r w:rsidRPr="00D01F4A">
        <w:rPr>
          <w:rFonts w:ascii="Arial" w:hAnsi="Arial" w:cs="Arial"/>
        </w:rPr>
        <w:t xml:space="preserve"> years and has been inducted into the Canadian Boxing Hall of Fame, Canadian Football Reporters Hall of Fame and was admitted as a member of the Order of the University of Calgary in 2011.</w:t>
      </w:r>
    </w:p>
    <w:p w:rsidR="00A7271B" w:rsidRPr="00D01F4A" w:rsidRDefault="00A7271B" w:rsidP="00A7271B">
      <w:pPr>
        <w:rPr>
          <w:rFonts w:ascii="Arial" w:hAnsi="Arial" w:cs="Arial"/>
          <w:sz w:val="16"/>
          <w:szCs w:val="16"/>
        </w:rPr>
      </w:pPr>
    </w:p>
    <w:p w:rsidR="00A7271B" w:rsidRPr="00D01F4A" w:rsidRDefault="00A7271B" w:rsidP="00A7271B">
      <w:pPr>
        <w:rPr>
          <w:rFonts w:ascii="Arial" w:hAnsi="Arial" w:cs="Arial"/>
          <w:sz w:val="16"/>
          <w:szCs w:val="16"/>
        </w:rPr>
      </w:pPr>
    </w:p>
    <w:p w:rsidR="00A7271B" w:rsidRPr="00D01F4A" w:rsidRDefault="00A7271B" w:rsidP="00A7271B">
      <w:pPr>
        <w:rPr>
          <w:rFonts w:ascii="Arial" w:hAnsi="Arial" w:cs="Arial"/>
        </w:rPr>
      </w:pPr>
      <w:r w:rsidRPr="00D01F4A">
        <w:rPr>
          <w:rFonts w:ascii="Arial" w:hAnsi="Arial" w:cs="Arial"/>
        </w:rPr>
        <w:t xml:space="preserve">Ken Newans is the only person to receive the Fred </w:t>
      </w:r>
      <w:proofErr w:type="spellStart"/>
      <w:r w:rsidRPr="00D01F4A">
        <w:rPr>
          <w:rFonts w:ascii="Arial" w:hAnsi="Arial" w:cs="Arial"/>
        </w:rPr>
        <w:t>Sgambatti</w:t>
      </w:r>
      <w:proofErr w:type="spellEnd"/>
      <w:r w:rsidRPr="00D01F4A">
        <w:rPr>
          <w:rFonts w:ascii="Arial" w:hAnsi="Arial" w:cs="Arial"/>
        </w:rPr>
        <w:t xml:space="preserve"> Award twice for his coverage of Canadian Interuniversity Sport Athletics. He received the University of Calgary’s Athletic Department Distinguished Service Award in 1992, the Peter Connellan Award for his unwavering support of </w:t>
      </w:r>
      <w:proofErr w:type="spellStart"/>
      <w:r w:rsidRPr="00D01F4A">
        <w:rPr>
          <w:rFonts w:ascii="Arial" w:hAnsi="Arial" w:cs="Arial"/>
        </w:rPr>
        <w:t>Dinos</w:t>
      </w:r>
      <w:proofErr w:type="spellEnd"/>
      <w:r w:rsidRPr="00D01F4A">
        <w:rPr>
          <w:rFonts w:ascii="Arial" w:hAnsi="Arial" w:cs="Arial"/>
        </w:rPr>
        <w:t xml:space="preserve"> Football. He was the only non-team member to be presented with a 1995 Vanier Cup Championship ring. </w:t>
      </w:r>
      <w:r w:rsidR="00CB4819" w:rsidRPr="00D01F4A">
        <w:rPr>
          <w:rFonts w:ascii="Arial" w:hAnsi="Arial" w:cs="Arial"/>
        </w:rPr>
        <w:t>Ken Newans</w:t>
      </w:r>
      <w:r w:rsidRPr="00D01F4A">
        <w:rPr>
          <w:rFonts w:ascii="Arial" w:hAnsi="Arial" w:cs="Arial"/>
        </w:rPr>
        <w:t xml:space="preserve"> has </w:t>
      </w:r>
      <w:r w:rsidR="00707676" w:rsidRPr="00D01F4A">
        <w:rPr>
          <w:rFonts w:ascii="Arial" w:hAnsi="Arial" w:cs="Arial"/>
        </w:rPr>
        <w:t xml:space="preserve">also </w:t>
      </w:r>
      <w:r w:rsidRPr="00D01F4A">
        <w:rPr>
          <w:rFonts w:ascii="Arial" w:hAnsi="Arial" w:cs="Arial"/>
        </w:rPr>
        <w:t xml:space="preserve">been named to the Rural Saskatchewan Sports Hall of Fame.   </w:t>
      </w:r>
    </w:p>
    <w:p w:rsidR="00095434" w:rsidRDefault="00095434">
      <w:pPr>
        <w:pStyle w:val="Header"/>
        <w:tabs>
          <w:tab w:val="clear" w:pos="4320"/>
          <w:tab w:val="clear" w:pos="8640"/>
        </w:tabs>
        <w:jc w:val="center"/>
        <w:rPr>
          <w:rFonts w:ascii="Berlin Sans FB Demi" w:hAnsi="Berlin Sans FB Demi"/>
        </w:rPr>
      </w:pPr>
    </w:p>
    <w:p w:rsidR="00095434" w:rsidRPr="00DB2972" w:rsidRDefault="00095434">
      <w:pPr>
        <w:pStyle w:val="Header"/>
        <w:tabs>
          <w:tab w:val="clear" w:pos="4320"/>
          <w:tab w:val="clear" w:pos="8640"/>
        </w:tabs>
        <w:jc w:val="center"/>
        <w:rPr>
          <w:rFonts w:ascii="Berlin Sans FB Demi" w:hAnsi="Berlin Sans FB Demi"/>
        </w:rPr>
      </w:pPr>
    </w:p>
    <w:p w:rsidR="00220612" w:rsidRDefault="00220612">
      <w:pPr>
        <w:pStyle w:val="Header"/>
        <w:tabs>
          <w:tab w:val="clear" w:pos="4320"/>
          <w:tab w:val="clear" w:pos="8640"/>
        </w:tabs>
        <w:jc w:val="center"/>
        <w:rPr>
          <w:rFonts w:ascii="Berlin Sans FB Demi" w:hAnsi="Berlin Sans FB Demi"/>
        </w:rPr>
      </w:pPr>
    </w:p>
    <w:sectPr w:rsidR="00220612" w:rsidSect="00AA12AD">
      <w:headerReference w:type="default" r:id="rId7"/>
      <w:footerReference w:type="default" r:id="rId8"/>
      <w:pgSz w:w="12240" w:h="15840" w:code="1"/>
      <w:pgMar w:top="1440" w:right="1183" w:bottom="1134" w:left="156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72" w:rsidRDefault="00DB2972">
      <w:r>
        <w:separator/>
      </w:r>
    </w:p>
  </w:endnote>
  <w:endnote w:type="continuationSeparator" w:id="0">
    <w:p w:rsidR="00DB2972" w:rsidRDefault="00DB2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72" w:rsidRDefault="00DB2972">
    <w:pPr>
      <w:pStyle w:val="Footer"/>
      <w:jc w:val="center"/>
      <w:rPr>
        <w:rFonts w:ascii="Berlin Sans FB Demi" w:hAnsi="Berlin Sans FB Demi"/>
        <w:sz w:val="40"/>
      </w:rPr>
    </w:pPr>
    <w:r>
      <w:rPr>
        <w:rFonts w:ascii="Berlin Sans FB Demi" w:hAnsi="Berlin Sans FB Demi"/>
        <w:sz w:val="40"/>
      </w:rPr>
      <w:t>Celebrating Alberta’s Rich Sport Heritage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72" w:rsidRDefault="00DB2972">
      <w:r>
        <w:separator/>
      </w:r>
    </w:p>
  </w:footnote>
  <w:footnote w:type="continuationSeparator" w:id="0">
    <w:p w:rsidR="00DB2972" w:rsidRDefault="00DB2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72" w:rsidRDefault="00DB2972">
    <w:pPr>
      <w:pStyle w:val="Header"/>
      <w:jc w:val="center"/>
      <w:rPr>
        <w:rFonts w:ascii="Berlin Sans FB Demi" w:hAnsi="Berlin Sans FB Demi"/>
        <w:sz w:val="44"/>
      </w:rPr>
    </w:pPr>
    <w:r>
      <w:rPr>
        <w:rFonts w:ascii="Berlin Sans FB Demi" w:hAnsi="Berlin Sans FB Demi"/>
        <w:sz w:val="44"/>
      </w:rPr>
      <w:t>Alberta Sports Hall of Fame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32312"/>
    <w:rsid w:val="00022EE8"/>
    <w:rsid w:val="00095434"/>
    <w:rsid w:val="00127D80"/>
    <w:rsid w:val="001F15CE"/>
    <w:rsid w:val="00220612"/>
    <w:rsid w:val="0022383B"/>
    <w:rsid w:val="002D6647"/>
    <w:rsid w:val="003F7AB9"/>
    <w:rsid w:val="004653F7"/>
    <w:rsid w:val="00536744"/>
    <w:rsid w:val="0056106F"/>
    <w:rsid w:val="00566795"/>
    <w:rsid w:val="00581FB0"/>
    <w:rsid w:val="005E18E8"/>
    <w:rsid w:val="006B359F"/>
    <w:rsid w:val="006D3771"/>
    <w:rsid w:val="006D60E1"/>
    <w:rsid w:val="00707676"/>
    <w:rsid w:val="007320E2"/>
    <w:rsid w:val="0073519D"/>
    <w:rsid w:val="007554BC"/>
    <w:rsid w:val="007922E1"/>
    <w:rsid w:val="007A1E21"/>
    <w:rsid w:val="00806D6C"/>
    <w:rsid w:val="00811DCF"/>
    <w:rsid w:val="00835D3F"/>
    <w:rsid w:val="00853037"/>
    <w:rsid w:val="0087346B"/>
    <w:rsid w:val="008C6D58"/>
    <w:rsid w:val="0092101D"/>
    <w:rsid w:val="00954268"/>
    <w:rsid w:val="00983E72"/>
    <w:rsid w:val="009D06B4"/>
    <w:rsid w:val="00A214BE"/>
    <w:rsid w:val="00A7271B"/>
    <w:rsid w:val="00A748FD"/>
    <w:rsid w:val="00AA12AD"/>
    <w:rsid w:val="00AC307C"/>
    <w:rsid w:val="00B0257D"/>
    <w:rsid w:val="00B13C95"/>
    <w:rsid w:val="00B1691D"/>
    <w:rsid w:val="00B67BAD"/>
    <w:rsid w:val="00B751D1"/>
    <w:rsid w:val="00B76EDD"/>
    <w:rsid w:val="00C106E5"/>
    <w:rsid w:val="00C20AFE"/>
    <w:rsid w:val="00C32312"/>
    <w:rsid w:val="00C40D80"/>
    <w:rsid w:val="00C85A56"/>
    <w:rsid w:val="00C97AD1"/>
    <w:rsid w:val="00CB4819"/>
    <w:rsid w:val="00D01F4A"/>
    <w:rsid w:val="00D14137"/>
    <w:rsid w:val="00D53788"/>
    <w:rsid w:val="00DB2972"/>
    <w:rsid w:val="00DE1B58"/>
    <w:rsid w:val="00DF1108"/>
    <w:rsid w:val="00DF6D1F"/>
    <w:rsid w:val="00E26F1C"/>
    <w:rsid w:val="00EF0B6B"/>
    <w:rsid w:val="00F10747"/>
    <w:rsid w:val="00F36544"/>
    <w:rsid w:val="00F8001E"/>
    <w:rsid w:val="00FE0F66"/>
    <w:rsid w:val="00FF0C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88"/>
    <w:rPr>
      <w:sz w:val="24"/>
      <w:szCs w:val="24"/>
      <w:lang w:eastAsia="en-US"/>
    </w:rPr>
  </w:style>
  <w:style w:type="paragraph" w:styleId="Heading2">
    <w:name w:val="heading 2"/>
    <w:basedOn w:val="Normal"/>
    <w:next w:val="Normal"/>
    <w:qFormat/>
    <w:rsid w:val="00D53788"/>
    <w:pPr>
      <w:keepNext/>
      <w:jc w:val="center"/>
      <w:outlineLvl w:val="1"/>
    </w:pPr>
    <w:rPr>
      <w:rFonts w:ascii="Berlin Sans FB Demi" w:hAnsi="Berlin Sans FB Demi"/>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53788"/>
    <w:pPr>
      <w:tabs>
        <w:tab w:val="center" w:pos="4320"/>
        <w:tab w:val="right" w:pos="8640"/>
      </w:tabs>
    </w:pPr>
    <w:rPr>
      <w:lang w:val="en-US"/>
    </w:rPr>
  </w:style>
  <w:style w:type="paragraph" w:styleId="Footer">
    <w:name w:val="footer"/>
    <w:basedOn w:val="Normal"/>
    <w:semiHidden/>
    <w:rsid w:val="00D53788"/>
    <w:pPr>
      <w:tabs>
        <w:tab w:val="center" w:pos="4320"/>
        <w:tab w:val="right" w:pos="8640"/>
      </w:tabs>
    </w:pPr>
    <w:rPr>
      <w:lang w:val="en-US"/>
    </w:rPr>
  </w:style>
  <w:style w:type="paragraph" w:styleId="BodyText">
    <w:name w:val="Body Text"/>
    <w:basedOn w:val="Normal"/>
    <w:semiHidden/>
    <w:rsid w:val="00D53788"/>
    <w:rPr>
      <w:rFonts w:ascii="Arial" w:hAnsi="Arial" w:cs="Arial"/>
      <w:sz w:val="23"/>
    </w:rPr>
  </w:style>
  <w:style w:type="paragraph" w:styleId="BalloonText">
    <w:name w:val="Balloon Text"/>
    <w:basedOn w:val="Normal"/>
    <w:link w:val="BalloonTextChar"/>
    <w:uiPriority w:val="99"/>
    <w:semiHidden/>
    <w:unhideWhenUsed/>
    <w:rsid w:val="00220612"/>
    <w:rPr>
      <w:rFonts w:ascii="Tahoma" w:hAnsi="Tahoma" w:cs="Tahoma"/>
      <w:sz w:val="16"/>
      <w:szCs w:val="16"/>
    </w:rPr>
  </w:style>
  <w:style w:type="character" w:customStyle="1" w:styleId="BalloonTextChar">
    <w:name w:val="Balloon Text Char"/>
    <w:basedOn w:val="DefaultParagraphFont"/>
    <w:link w:val="BalloonText"/>
    <w:uiPriority w:val="99"/>
    <w:semiHidden/>
    <w:rsid w:val="002206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77152251">
      <w:bodyDiv w:val="1"/>
      <w:marLeft w:val="0"/>
      <w:marRight w:val="0"/>
      <w:marTop w:val="0"/>
      <w:marBottom w:val="0"/>
      <w:divBdr>
        <w:top w:val="none" w:sz="0" w:space="0" w:color="auto"/>
        <w:left w:val="none" w:sz="0" w:space="0" w:color="auto"/>
        <w:bottom w:val="none" w:sz="0" w:space="0" w:color="auto"/>
        <w:right w:val="none" w:sz="0" w:space="0" w:color="auto"/>
      </w:divBdr>
      <w:divsChild>
        <w:div w:id="1529677415">
          <w:marLeft w:val="0"/>
          <w:marRight w:val="0"/>
          <w:marTop w:val="0"/>
          <w:marBottom w:val="0"/>
          <w:divBdr>
            <w:top w:val="none" w:sz="0" w:space="0" w:color="auto"/>
            <w:left w:val="none" w:sz="0" w:space="0" w:color="auto"/>
            <w:bottom w:val="none" w:sz="0" w:space="0" w:color="auto"/>
            <w:right w:val="none" w:sz="0" w:space="0" w:color="auto"/>
          </w:divBdr>
        </w:div>
      </w:divsChild>
    </w:div>
    <w:div w:id="1640457481">
      <w:bodyDiv w:val="1"/>
      <w:marLeft w:val="0"/>
      <w:marRight w:val="0"/>
      <w:marTop w:val="0"/>
      <w:marBottom w:val="0"/>
      <w:divBdr>
        <w:top w:val="none" w:sz="0" w:space="0" w:color="auto"/>
        <w:left w:val="none" w:sz="0" w:space="0" w:color="auto"/>
        <w:bottom w:val="none" w:sz="0" w:space="0" w:color="auto"/>
        <w:right w:val="none" w:sz="0" w:space="0" w:color="auto"/>
      </w:divBdr>
    </w:div>
    <w:div w:id="2060543909">
      <w:bodyDiv w:val="1"/>
      <w:marLeft w:val="0"/>
      <w:marRight w:val="0"/>
      <w:marTop w:val="0"/>
      <w:marBottom w:val="0"/>
      <w:divBdr>
        <w:top w:val="none" w:sz="0" w:space="0" w:color="auto"/>
        <w:left w:val="none" w:sz="0" w:space="0" w:color="auto"/>
        <w:bottom w:val="none" w:sz="0" w:space="0" w:color="auto"/>
        <w:right w:val="none" w:sz="0" w:space="0" w:color="auto"/>
      </w:divBdr>
      <w:divsChild>
        <w:div w:id="183163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2AEB8A9A76748A3554F601C195354" ma:contentTypeVersion="0" ma:contentTypeDescription="Create a new document." ma:contentTypeScope="" ma:versionID="50d531b4634f5b2b7d7285855d1885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AB2DC-CBA5-4317-995C-8BC17AEF8E67}"/>
</file>

<file path=customXml/itemProps2.xml><?xml version="1.0" encoding="utf-8"?>
<ds:datastoreItem xmlns:ds="http://schemas.openxmlformats.org/officeDocument/2006/customXml" ds:itemID="{E556D6E1-DEEA-408A-892A-CC60017E56BE}"/>
</file>

<file path=customXml/itemProps3.xml><?xml version="1.0" encoding="utf-8"?>
<ds:datastoreItem xmlns:ds="http://schemas.openxmlformats.org/officeDocument/2006/customXml" ds:itemID="{93CEACB7-4765-4610-BF13-81DA2A5D900B}"/>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Alex Decoteau</vt:lpstr>
    </vt:vector>
  </TitlesOfParts>
  <Company>East Parkland Community &amp; Business Development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Decoteau</dc:title>
  <dc:creator>owner</dc:creator>
  <cp:lastModifiedBy>Kim</cp:lastModifiedBy>
  <cp:revision>2</cp:revision>
  <cp:lastPrinted>2011-08-05T20:17:00Z</cp:lastPrinted>
  <dcterms:created xsi:type="dcterms:W3CDTF">2011-08-05T20:19:00Z</dcterms:created>
  <dcterms:modified xsi:type="dcterms:W3CDTF">2011-08-05T20:19:00Z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0x01010035C2AEB8A9A76748A3554F601C195354</vt:lpwstr>
  </property>
</Properties>
</file>